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C6C" w:rsidRPr="00CF0C6C" w:rsidRDefault="00CF0C6C" w:rsidP="00CF0C6C">
      <w:pPr>
        <w:shd w:val="clear" w:color="auto" w:fill="FFFFFF"/>
        <w:spacing w:after="0" w:line="240" w:lineRule="auto"/>
        <w:jc w:val="both"/>
        <w:rPr>
          <w:rFonts w:ascii="Times New Roman" w:eastAsia="Times New Roman" w:hAnsi="Times New Roman" w:cs="Times New Roman"/>
          <w:bCs/>
          <w:i/>
          <w:color w:val="000000"/>
          <w:sz w:val="28"/>
          <w:szCs w:val="28"/>
        </w:rPr>
      </w:pPr>
      <w:r>
        <w:rPr>
          <w:rFonts w:ascii="Times New Roman" w:eastAsia="Times New Roman" w:hAnsi="Times New Roman" w:cs="Times New Roman"/>
          <w:bCs/>
          <w:color w:val="000000"/>
          <w:sz w:val="28"/>
          <w:szCs w:val="28"/>
        </w:rPr>
        <w:tab/>
      </w:r>
      <w:r>
        <w:rPr>
          <w:rFonts w:ascii="Times New Roman" w:eastAsia="Times New Roman" w:hAnsi="Times New Roman" w:cs="Times New Roman"/>
          <w:bCs/>
          <w:color w:val="000000"/>
          <w:sz w:val="28"/>
          <w:szCs w:val="28"/>
        </w:rPr>
        <w:tab/>
      </w:r>
      <w:r>
        <w:rPr>
          <w:rFonts w:ascii="Times New Roman" w:eastAsia="Times New Roman" w:hAnsi="Times New Roman" w:cs="Times New Roman"/>
          <w:bCs/>
          <w:color w:val="000000"/>
          <w:sz w:val="28"/>
          <w:szCs w:val="28"/>
        </w:rPr>
        <w:tab/>
      </w:r>
      <w:r>
        <w:rPr>
          <w:rFonts w:ascii="Times New Roman" w:eastAsia="Times New Roman" w:hAnsi="Times New Roman" w:cs="Times New Roman"/>
          <w:bCs/>
          <w:color w:val="000000"/>
          <w:sz w:val="28"/>
          <w:szCs w:val="28"/>
        </w:rPr>
        <w:tab/>
      </w:r>
      <w:r>
        <w:rPr>
          <w:rFonts w:ascii="Times New Roman" w:eastAsia="Times New Roman" w:hAnsi="Times New Roman" w:cs="Times New Roman"/>
          <w:bCs/>
          <w:color w:val="000000"/>
          <w:sz w:val="28"/>
          <w:szCs w:val="28"/>
        </w:rPr>
        <w:tab/>
      </w:r>
      <w:r>
        <w:rPr>
          <w:rFonts w:ascii="Times New Roman" w:eastAsia="Times New Roman" w:hAnsi="Times New Roman" w:cs="Times New Roman"/>
          <w:bCs/>
          <w:color w:val="000000"/>
          <w:sz w:val="28"/>
          <w:szCs w:val="28"/>
        </w:rPr>
        <w:tab/>
      </w:r>
      <w:r w:rsidRPr="00CF0C6C">
        <w:rPr>
          <w:rFonts w:ascii="Times New Roman" w:eastAsia="Times New Roman" w:hAnsi="Times New Roman" w:cs="Times New Roman"/>
          <w:bCs/>
          <w:i/>
          <w:color w:val="000000"/>
          <w:sz w:val="28"/>
          <w:szCs w:val="28"/>
        </w:rPr>
        <w:t xml:space="preserve">                                </w:t>
      </w:r>
      <w:r w:rsidR="007B3C91">
        <w:rPr>
          <w:rFonts w:ascii="Times New Roman" w:eastAsia="Times New Roman" w:hAnsi="Times New Roman" w:cs="Times New Roman"/>
          <w:bCs/>
          <w:i/>
          <w:color w:val="000000"/>
          <w:sz w:val="28"/>
          <w:szCs w:val="28"/>
        </w:rPr>
        <w:t xml:space="preserve">     </w:t>
      </w:r>
      <w:r w:rsidRPr="007B3C91">
        <w:rPr>
          <w:rFonts w:ascii="Times New Roman" w:eastAsia="Times New Roman" w:hAnsi="Times New Roman" w:cs="Times New Roman"/>
          <w:bCs/>
          <w:i/>
          <w:color w:val="000000"/>
          <w:sz w:val="20"/>
          <w:szCs w:val="20"/>
        </w:rPr>
        <w:t>Mẫu 01-HDKĐ.ĐG 201</w:t>
      </w:r>
      <w:r w:rsidRPr="00CF0C6C">
        <w:rPr>
          <w:rFonts w:ascii="Times New Roman" w:eastAsia="Times New Roman" w:hAnsi="Times New Roman" w:cs="Times New Roman"/>
          <w:bCs/>
          <w:i/>
          <w:color w:val="000000"/>
          <w:sz w:val="28"/>
          <w:szCs w:val="28"/>
        </w:rPr>
        <w:t>9</w:t>
      </w:r>
    </w:p>
    <w:p w:rsidR="00CF0C6C" w:rsidRDefault="007B3C91" w:rsidP="00CF0C6C">
      <w:pPr>
        <w:shd w:val="clear" w:color="auto" w:fill="FFFFFF"/>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Cs/>
          <w:color w:val="000000"/>
          <w:sz w:val="28"/>
          <w:szCs w:val="28"/>
        </w:rPr>
        <w:t xml:space="preserve">   </w:t>
      </w:r>
      <w:r w:rsidR="00CF0C6C" w:rsidRPr="00CF0C6C">
        <w:rPr>
          <w:rFonts w:ascii="Times New Roman" w:eastAsia="Times New Roman" w:hAnsi="Times New Roman" w:cs="Times New Roman"/>
          <w:bCs/>
          <w:color w:val="000000"/>
          <w:sz w:val="28"/>
          <w:szCs w:val="28"/>
        </w:rPr>
        <w:t xml:space="preserve">ĐẢNG BỘ </w:t>
      </w:r>
      <w:r w:rsidRPr="007B3C91">
        <w:rPr>
          <w:rFonts w:ascii="Times New Roman" w:eastAsia="Times New Roman" w:hAnsi="Times New Roman" w:cs="Times New Roman"/>
          <w:bCs/>
          <w:color w:val="000000"/>
          <w:sz w:val="28"/>
          <w:szCs w:val="28"/>
        </w:rPr>
        <w:t>TRƯỜNG THPT BUÔN HỒ</w:t>
      </w:r>
      <w:r>
        <w:rPr>
          <w:rFonts w:ascii="Times New Roman" w:eastAsia="Times New Roman" w:hAnsi="Times New Roman" w:cs="Times New Roman"/>
          <w:bCs/>
          <w:color w:val="000000"/>
          <w:sz w:val="28"/>
          <w:szCs w:val="28"/>
        </w:rPr>
        <w:t xml:space="preserve">                  </w:t>
      </w:r>
      <w:r w:rsidR="00CF0C6C">
        <w:rPr>
          <w:rFonts w:ascii="Times New Roman" w:eastAsia="Times New Roman" w:hAnsi="Times New Roman" w:cs="Times New Roman"/>
          <w:b/>
          <w:bCs/>
          <w:color w:val="000000"/>
          <w:sz w:val="28"/>
          <w:szCs w:val="28"/>
        </w:rPr>
        <w:t>ĐẢNG CỘNG SẢ</w:t>
      </w:r>
      <w:r w:rsidR="00CF0C6C" w:rsidRPr="00CF0C6C">
        <w:rPr>
          <w:rFonts w:ascii="Times New Roman" w:eastAsia="Times New Roman" w:hAnsi="Times New Roman" w:cs="Times New Roman"/>
          <w:b/>
          <w:bCs/>
          <w:color w:val="000000"/>
          <w:sz w:val="28"/>
          <w:szCs w:val="28"/>
        </w:rPr>
        <w:t>N VIỆT NAM</w:t>
      </w:r>
    </w:p>
    <w:p w:rsidR="00CF0C6C" w:rsidRPr="007B3C91" w:rsidRDefault="00CF0C6C" w:rsidP="00CF0C6C">
      <w:pPr>
        <w:shd w:val="clear" w:color="auto" w:fill="FFFFFF"/>
        <w:spacing w:after="0" w:line="240" w:lineRule="auto"/>
        <w:jc w:val="both"/>
        <w:rPr>
          <w:rFonts w:ascii="Times New Roman" w:eastAsia="Times New Roman" w:hAnsi="Times New Roman" w:cs="Times New Roman"/>
          <w:b/>
          <w:bCs/>
          <w:i/>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3924300</wp:posOffset>
                </wp:positionH>
                <wp:positionV relativeFrom="paragraph">
                  <wp:posOffset>3810</wp:posOffset>
                </wp:positionV>
                <wp:extent cx="2393950" cy="6350"/>
                <wp:effectExtent l="0" t="0" r="25400" b="31750"/>
                <wp:wrapNone/>
                <wp:docPr id="1" name="Straight Connector 1"/>
                <wp:cNvGraphicFramePr/>
                <a:graphic xmlns:a="http://schemas.openxmlformats.org/drawingml/2006/main">
                  <a:graphicData uri="http://schemas.microsoft.com/office/word/2010/wordprocessingShape">
                    <wps:wsp>
                      <wps:cNvCnPr/>
                      <wps:spPr>
                        <a:xfrm flipV="1">
                          <a:off x="0" y="0"/>
                          <a:ext cx="23939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09pt,.3pt" to="49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" strokecolor="#4579b8 [3044]"/>
            </w:pict>
          </mc:Fallback>
        </mc:AlternateContent>
      </w:r>
      <w:r w:rsidR="007B3C91">
        <w:rPr>
          <w:rFonts w:ascii="Times New Roman" w:eastAsia="Times New Roman" w:hAnsi="Times New Roman" w:cs="Times New Roman"/>
          <w:b/>
          <w:bCs/>
          <w:color w:val="000000"/>
          <w:sz w:val="28"/>
          <w:szCs w:val="28"/>
        </w:rPr>
        <w:t xml:space="preserve">                  CHI BỘ</w:t>
      </w:r>
      <w:proofErr w:type="gramStart"/>
      <w:r w:rsidR="007B3C91">
        <w:rPr>
          <w:rFonts w:ascii="Times New Roman" w:eastAsia="Times New Roman" w:hAnsi="Times New Roman" w:cs="Times New Roman"/>
          <w:b/>
          <w:bCs/>
          <w:color w:val="000000"/>
          <w:sz w:val="28"/>
          <w:szCs w:val="28"/>
        </w:rPr>
        <w:t>:…….</w:t>
      </w:r>
      <w:proofErr w:type="gramEnd"/>
    </w:p>
    <w:p w:rsidR="00CF0C6C" w:rsidRDefault="00CF0C6C" w:rsidP="00CF0C6C">
      <w:pPr>
        <w:shd w:val="clear" w:color="auto" w:fill="FFFFFF"/>
        <w:spacing w:after="0" w:line="240" w:lineRule="auto"/>
        <w:jc w:val="both"/>
        <w:rPr>
          <w:rFonts w:ascii="Times New Roman" w:eastAsia="Times New Roman" w:hAnsi="Times New Roman" w:cs="Times New Roman"/>
          <w:b/>
          <w:bCs/>
          <w:color w:val="000000"/>
          <w:sz w:val="28"/>
          <w:szCs w:val="28"/>
        </w:rPr>
      </w:pPr>
      <w:r w:rsidRPr="007B3C91">
        <w:rPr>
          <w:rFonts w:ascii="Times New Roman" w:eastAsia="Times New Roman" w:hAnsi="Times New Roman" w:cs="Times New Roman"/>
          <w:b/>
          <w:bCs/>
          <w:i/>
          <w:color w:val="000000"/>
          <w:sz w:val="28"/>
          <w:szCs w:val="28"/>
        </w:rPr>
        <w:t xml:space="preserve">                              *</w:t>
      </w:r>
      <w:r w:rsidRPr="007B3C91">
        <w:rPr>
          <w:rFonts w:ascii="Times New Roman" w:eastAsia="Times New Roman" w:hAnsi="Times New Roman" w:cs="Times New Roman"/>
          <w:b/>
          <w:bCs/>
          <w:i/>
          <w:color w:val="000000"/>
          <w:sz w:val="28"/>
          <w:szCs w:val="28"/>
        </w:rPr>
        <w:tab/>
      </w:r>
      <w:r w:rsidRPr="00CF0C6C">
        <w:rPr>
          <w:rFonts w:ascii="Times New Roman" w:eastAsia="Times New Roman" w:hAnsi="Times New Roman" w:cs="Times New Roman"/>
          <w:bCs/>
          <w:i/>
          <w:color w:val="000000"/>
          <w:sz w:val="28"/>
          <w:szCs w:val="28"/>
        </w:rPr>
        <w:t xml:space="preserve">                   </w:t>
      </w:r>
      <w:r>
        <w:rPr>
          <w:rFonts w:ascii="Times New Roman" w:eastAsia="Times New Roman" w:hAnsi="Times New Roman" w:cs="Times New Roman"/>
          <w:bCs/>
          <w:i/>
          <w:color w:val="000000"/>
          <w:sz w:val="28"/>
          <w:szCs w:val="28"/>
        </w:rPr>
        <w:t xml:space="preserve">                              </w:t>
      </w:r>
      <w:r w:rsidRPr="00CF0C6C">
        <w:rPr>
          <w:rFonts w:ascii="Times New Roman" w:eastAsia="Times New Roman" w:hAnsi="Times New Roman" w:cs="Times New Roman"/>
          <w:bCs/>
          <w:i/>
          <w:color w:val="000000"/>
          <w:sz w:val="28"/>
          <w:szCs w:val="28"/>
        </w:rPr>
        <w:t>Buôn Hồ, ngày   tháng    năm 2019</w:t>
      </w:r>
    </w:p>
    <w:p w:rsidR="00CF0C6C" w:rsidRPr="00CF0C6C" w:rsidRDefault="00CF0C6C" w:rsidP="00CF0C6C">
      <w:pPr>
        <w:shd w:val="clear" w:color="auto" w:fill="FFFFFF"/>
        <w:spacing w:after="0" w:line="240" w:lineRule="auto"/>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w:t>
      </w:r>
      <w:r w:rsidR="007B3C91">
        <w:rPr>
          <w:rFonts w:ascii="Times New Roman" w:eastAsia="Times New Roman" w:hAnsi="Times New Roman" w:cs="Times New Roman"/>
          <w:bCs/>
          <w:color w:val="000000"/>
          <w:sz w:val="28"/>
          <w:szCs w:val="28"/>
        </w:rPr>
        <w:t>Số: ….-BC/CB</w:t>
      </w:r>
      <w:r>
        <w:rPr>
          <w:rFonts w:ascii="Times New Roman" w:eastAsia="Times New Roman" w:hAnsi="Times New Roman" w:cs="Times New Roman"/>
          <w:bCs/>
          <w:color w:val="000000"/>
          <w:sz w:val="28"/>
          <w:szCs w:val="28"/>
        </w:rPr>
        <w:t xml:space="preserve">                               </w:t>
      </w:r>
    </w:p>
    <w:p w:rsidR="00CF0C6C" w:rsidRDefault="00CF0C6C" w:rsidP="00CF0C6C">
      <w:pPr>
        <w:shd w:val="clear" w:color="auto" w:fill="FFFFFF"/>
        <w:spacing w:after="0" w:line="360" w:lineRule="auto"/>
        <w:jc w:val="center"/>
        <w:rPr>
          <w:rFonts w:ascii="Times New Roman" w:eastAsia="Times New Roman" w:hAnsi="Times New Roman" w:cs="Times New Roman"/>
          <w:b/>
          <w:bCs/>
          <w:color w:val="000000"/>
          <w:sz w:val="28"/>
          <w:szCs w:val="28"/>
        </w:rPr>
      </w:pPr>
    </w:p>
    <w:p w:rsidR="00CF0C6C" w:rsidRDefault="00CF0C6C" w:rsidP="00CF0C6C">
      <w:pPr>
        <w:shd w:val="clear" w:color="auto" w:fill="FFFFFF"/>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lang w:val="vi-VN"/>
        </w:rPr>
        <w:t>BÁO CÁO KIỂM ĐIỂM TẬP THỂ</w:t>
      </w:r>
    </w:p>
    <w:p w:rsidR="00CF0C6C" w:rsidRPr="00A77559" w:rsidRDefault="00A77559" w:rsidP="00CF0C6C">
      <w:pPr>
        <w:shd w:val="clear" w:color="auto" w:fill="FFFFFF"/>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i/>
          <w:iCs/>
          <w:color w:val="000000"/>
          <w:sz w:val="28"/>
          <w:szCs w:val="28"/>
          <w:lang w:val="vi-VN"/>
        </w:rPr>
        <w:t xml:space="preserve">Năm </w:t>
      </w:r>
      <w:r>
        <w:rPr>
          <w:rFonts w:ascii="Times New Roman" w:eastAsia="Times New Roman" w:hAnsi="Times New Roman" w:cs="Times New Roman"/>
          <w:b/>
          <w:bCs/>
          <w:i/>
          <w:iCs/>
          <w:color w:val="000000"/>
          <w:sz w:val="28"/>
          <w:szCs w:val="28"/>
        </w:rPr>
        <w:t>2019</w:t>
      </w:r>
    </w:p>
    <w:p w:rsidR="00CF0C6C" w:rsidRDefault="00CF0C6C" w:rsidP="00CF0C6C">
      <w:pPr>
        <w:shd w:val="clear" w:color="auto" w:fill="FFFFFF"/>
        <w:spacing w:after="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Căn cứ kết quả lãnh đạo, chỉ đạo thực hiện nhiệm vụ chính trị tại địa phương (cơ quan, đơn vị); tập th</w:t>
      </w:r>
      <w:r>
        <w:rPr>
          <w:rFonts w:ascii="Times New Roman" w:eastAsia="Times New Roman" w:hAnsi="Times New Roman" w:cs="Times New Roman"/>
          <w:color w:val="000000"/>
          <w:sz w:val="28"/>
          <w:szCs w:val="28"/>
        </w:rPr>
        <w:t>ể</w:t>
      </w:r>
      <w:r>
        <w:rPr>
          <w:rFonts w:ascii="Times New Roman" w:eastAsia="Times New Roman" w:hAnsi="Times New Roman" w:cs="Times New Roman"/>
          <w:color w:val="000000"/>
          <w:sz w:val="28"/>
          <w:szCs w:val="28"/>
          <w:lang w:val="vi-VN"/>
        </w:rPr>
        <w:t>... ki</w:t>
      </w:r>
      <w:r>
        <w:rPr>
          <w:rFonts w:ascii="Times New Roman" w:eastAsia="Times New Roman" w:hAnsi="Times New Roman" w:cs="Times New Roman"/>
          <w:color w:val="000000"/>
          <w:sz w:val="28"/>
          <w:szCs w:val="28"/>
        </w:rPr>
        <w:t>ể</w:t>
      </w:r>
      <w:r>
        <w:rPr>
          <w:rFonts w:ascii="Times New Roman" w:eastAsia="Times New Roman" w:hAnsi="Times New Roman" w:cs="Times New Roman"/>
          <w:color w:val="000000"/>
          <w:sz w:val="28"/>
          <w:szCs w:val="28"/>
          <w:lang w:val="vi-VN"/>
        </w:rPr>
        <w:t>m điểm với các nội dung chủ yếu sau:</w:t>
      </w:r>
    </w:p>
    <w:p w:rsidR="00CF0C6C" w:rsidRPr="00A77559"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sidRPr="00A77559">
        <w:rPr>
          <w:rFonts w:ascii="Times New Roman" w:eastAsia="Times New Roman" w:hAnsi="Times New Roman" w:cs="Times New Roman"/>
          <w:bCs/>
          <w:color w:val="000000"/>
          <w:sz w:val="28"/>
          <w:szCs w:val="28"/>
        </w:rPr>
        <w:t>I</w:t>
      </w:r>
      <w:r w:rsidRPr="00A77559">
        <w:rPr>
          <w:rFonts w:ascii="Times New Roman" w:eastAsia="Times New Roman" w:hAnsi="Times New Roman" w:cs="Times New Roman"/>
          <w:bCs/>
          <w:color w:val="000000"/>
          <w:sz w:val="28"/>
          <w:szCs w:val="28"/>
          <w:lang w:val="vi-VN"/>
        </w:rPr>
        <w:t>. Ưu điểm, kết quả đạt được</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1. Việc quán triệt, tổ chức thực hiện các chủ trương, đường lối của Đảng, chính sách, pháp luật của Nhà nước, nghị quyết, chỉ thị, quyết định, kết luận của cấp trên; xây dựng và tổ chức thực hiện các chương tr</w:t>
      </w:r>
      <w:r>
        <w:rPr>
          <w:rFonts w:ascii="Times New Roman" w:eastAsia="Times New Roman" w:hAnsi="Times New Roman" w:cs="Times New Roman"/>
          <w:color w:val="000000"/>
          <w:sz w:val="28"/>
          <w:szCs w:val="28"/>
        </w:rPr>
        <w:t>ì</w:t>
      </w:r>
      <w:r>
        <w:rPr>
          <w:rFonts w:ascii="Times New Roman" w:eastAsia="Times New Roman" w:hAnsi="Times New Roman" w:cs="Times New Roman"/>
          <w:color w:val="000000"/>
          <w:sz w:val="28"/>
          <w:szCs w:val="28"/>
          <w:lang w:val="vi-VN"/>
        </w:rPr>
        <w:t>nh</w:t>
      </w:r>
      <w:r w:rsidR="00A77559">
        <w:rPr>
          <w:rFonts w:ascii="Times New Roman" w:eastAsia="Times New Roman" w:hAnsi="Times New Roman" w:cs="Times New Roman"/>
          <w:color w:val="000000"/>
          <w:sz w:val="28"/>
          <w:szCs w:val="28"/>
          <w:lang w:val="vi-VN"/>
        </w:rPr>
        <w:t>, kế hoạch công tác của tập thể</w:t>
      </w:r>
    </w:p>
    <w:p w:rsidR="00A77559" w:rsidRPr="00A77559" w:rsidRDefault="00A77559"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lang w:val="vi-VN"/>
        </w:rPr>
        <w:t>Tự đánh giá về cấp độ thực hiện:</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Pr>
          <w:rFonts w:ascii="Times New Roman" w:eastAsia="Times New Roman" w:hAnsi="Times New Roman" w:cs="Times New Roman"/>
          <w:i/>
          <w:iCs/>
          <w:color w:val="000000"/>
          <w:sz w:val="28"/>
          <w:szCs w:val="28"/>
          <w:lang w:val="vi-VN"/>
        </w:rPr>
        <w:t>Xuất sắc</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color w:val="000000"/>
          <w:sz w:val="28"/>
          <w:szCs w:val="28"/>
        </w:rPr>
        <w:t>       □ </w:t>
      </w:r>
      <w:r>
        <w:rPr>
          <w:rFonts w:ascii="Times New Roman" w:eastAsia="Times New Roman" w:hAnsi="Times New Roman" w:cs="Times New Roman"/>
          <w:i/>
          <w:iCs/>
          <w:color w:val="000000"/>
          <w:sz w:val="28"/>
          <w:szCs w:val="28"/>
          <w:lang w:val="vi-VN"/>
        </w:rPr>
        <w:t>Tốt</w:t>
      </w:r>
      <w:r>
        <w:rPr>
          <w:rFonts w:ascii="Times New Roman" w:eastAsia="Times New Roman" w:hAnsi="Times New Roman" w:cs="Times New Roman"/>
          <w:color w:val="000000"/>
          <w:sz w:val="28"/>
          <w:szCs w:val="28"/>
        </w:rPr>
        <w:t>    □ </w:t>
      </w:r>
      <w:r>
        <w:rPr>
          <w:rFonts w:ascii="Times New Roman" w:eastAsia="Times New Roman" w:hAnsi="Times New Roman" w:cs="Times New Roman"/>
          <w:i/>
          <w:iCs/>
          <w:color w:val="000000"/>
          <w:sz w:val="28"/>
          <w:szCs w:val="28"/>
          <w:lang w:val="vi-VN"/>
        </w:rPr>
        <w:t>Trung bình </w:t>
      </w:r>
      <w:r>
        <w:rPr>
          <w:rFonts w:ascii="Times New Roman" w:eastAsia="Times New Roman" w:hAnsi="Times New Roman" w:cs="Times New Roman"/>
          <w:color w:val="000000"/>
          <w:sz w:val="28"/>
          <w:szCs w:val="28"/>
        </w:rPr>
        <w:t>     □ </w:t>
      </w:r>
      <w:r>
        <w:rPr>
          <w:rFonts w:ascii="Times New Roman" w:eastAsia="Times New Roman" w:hAnsi="Times New Roman" w:cs="Times New Roman"/>
          <w:i/>
          <w:iCs/>
          <w:color w:val="000000"/>
          <w:sz w:val="28"/>
          <w:szCs w:val="28"/>
          <w:lang w:val="vi-VN"/>
        </w:rPr>
        <w:t>Kém</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2. Công tác lãnh đạo, chỉ đạo các mặt công tác của địa phương, cơ quan, đơn vị trong năm; kết quả thực hiện các chỉ tiêu, nhiệm vụ được cấp có thẩm </w:t>
      </w:r>
      <w:r w:rsidR="00A77559">
        <w:rPr>
          <w:rFonts w:ascii="Times New Roman" w:eastAsia="Times New Roman" w:hAnsi="Times New Roman" w:cs="Times New Roman"/>
          <w:color w:val="000000"/>
          <w:sz w:val="28"/>
          <w:szCs w:val="28"/>
          <w:lang w:val="vi-VN"/>
        </w:rPr>
        <w:t>quyền giao, phê duyệt trong năm</w:t>
      </w:r>
    </w:p>
    <w:p w:rsidR="00A77559" w:rsidRPr="00A77559" w:rsidRDefault="00A77559"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lang w:val="vi-VN"/>
        </w:rPr>
        <w:t>Tự đánh giá về cấp độ thực hiện:</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r>
        <w:rPr>
          <w:rFonts w:ascii="Times New Roman" w:eastAsia="Times New Roman" w:hAnsi="Times New Roman" w:cs="Times New Roman"/>
          <w:i/>
          <w:iCs/>
          <w:color w:val="000000"/>
          <w:sz w:val="28"/>
          <w:szCs w:val="28"/>
          <w:lang w:val="vi-VN"/>
        </w:rPr>
        <w:t>Xuất sắc</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color w:val="000000"/>
          <w:sz w:val="28"/>
          <w:szCs w:val="28"/>
        </w:rPr>
        <w:t>       □ </w:t>
      </w:r>
      <w:r>
        <w:rPr>
          <w:rFonts w:ascii="Times New Roman" w:eastAsia="Times New Roman" w:hAnsi="Times New Roman" w:cs="Times New Roman"/>
          <w:i/>
          <w:iCs/>
          <w:color w:val="000000"/>
          <w:sz w:val="28"/>
          <w:szCs w:val="28"/>
          <w:lang w:val="vi-VN"/>
        </w:rPr>
        <w:t>Tốt</w:t>
      </w:r>
      <w:r>
        <w:rPr>
          <w:rFonts w:ascii="Times New Roman" w:eastAsia="Times New Roman" w:hAnsi="Times New Roman" w:cs="Times New Roman"/>
          <w:color w:val="000000"/>
          <w:sz w:val="28"/>
          <w:szCs w:val="28"/>
        </w:rPr>
        <w:t>    □ </w:t>
      </w:r>
      <w:r>
        <w:rPr>
          <w:rFonts w:ascii="Times New Roman" w:eastAsia="Times New Roman" w:hAnsi="Times New Roman" w:cs="Times New Roman"/>
          <w:i/>
          <w:iCs/>
          <w:color w:val="000000"/>
          <w:sz w:val="28"/>
          <w:szCs w:val="28"/>
          <w:lang w:val="vi-VN"/>
        </w:rPr>
        <w:t>Trung bình </w:t>
      </w:r>
      <w:r>
        <w:rPr>
          <w:rFonts w:ascii="Times New Roman" w:eastAsia="Times New Roman" w:hAnsi="Times New Roman" w:cs="Times New Roman"/>
          <w:color w:val="000000"/>
          <w:sz w:val="28"/>
          <w:szCs w:val="28"/>
        </w:rPr>
        <w:t>     □ </w:t>
      </w:r>
      <w:r>
        <w:rPr>
          <w:rFonts w:ascii="Times New Roman" w:eastAsia="Times New Roman" w:hAnsi="Times New Roman" w:cs="Times New Roman"/>
          <w:i/>
          <w:iCs/>
          <w:color w:val="000000"/>
          <w:sz w:val="28"/>
          <w:szCs w:val="28"/>
          <w:lang w:val="vi-VN"/>
        </w:rPr>
        <w:t>Kém</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3. Việc thực hiện nguy</w:t>
      </w:r>
      <w:r>
        <w:rPr>
          <w:rFonts w:ascii="Times New Roman" w:eastAsia="Times New Roman" w:hAnsi="Times New Roman" w:cs="Times New Roman"/>
          <w:color w:val="000000"/>
          <w:sz w:val="28"/>
          <w:szCs w:val="28"/>
        </w:rPr>
        <w:t>ê</w:t>
      </w:r>
      <w:r>
        <w:rPr>
          <w:rFonts w:ascii="Times New Roman" w:eastAsia="Times New Roman" w:hAnsi="Times New Roman" w:cs="Times New Roman"/>
          <w:color w:val="000000"/>
          <w:sz w:val="28"/>
          <w:szCs w:val="28"/>
          <w:lang w:val="vi-VN"/>
        </w:rPr>
        <w:t>n tắc tập trung dân chủ và</w:t>
      </w:r>
      <w:r w:rsidR="00A77559">
        <w:rPr>
          <w:rFonts w:ascii="Times New Roman" w:eastAsia="Times New Roman" w:hAnsi="Times New Roman" w:cs="Times New Roman"/>
          <w:color w:val="000000"/>
          <w:sz w:val="28"/>
          <w:szCs w:val="28"/>
          <w:lang w:val="vi-VN"/>
        </w:rPr>
        <w:t xml:space="preserve"> các quy định, quy chế làm việc</w:t>
      </w:r>
    </w:p>
    <w:p w:rsidR="00A77559" w:rsidRPr="00A77559" w:rsidRDefault="00A77559"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lang w:val="vi-VN"/>
        </w:rPr>
        <w:t>Tự đánh giá về cấp độ thực hiện:</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Xuất sắc</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Tốt</w:t>
      </w:r>
      <w:r>
        <w:rPr>
          <w:rFonts w:ascii="Times New Roman" w:eastAsia="Times New Roman" w:hAnsi="Times New Roman" w:cs="Times New Roman"/>
          <w:color w:val="000000"/>
          <w:sz w:val="28"/>
          <w:szCs w:val="28"/>
        </w:rPr>
        <w:t>    □ </w:t>
      </w:r>
      <w:r>
        <w:rPr>
          <w:rFonts w:ascii="Times New Roman" w:eastAsia="Times New Roman" w:hAnsi="Times New Roman" w:cs="Times New Roman"/>
          <w:i/>
          <w:iCs/>
          <w:color w:val="000000"/>
          <w:sz w:val="28"/>
          <w:szCs w:val="28"/>
          <w:lang w:val="vi-VN"/>
        </w:rPr>
        <w:t>Trung bình </w:t>
      </w:r>
      <w:r>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Kém</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4. Việc đấu tranh ngăn chặn, đẩy lùi những biểu hiện suy thoái về tư tưởng chính trị, đạo đức, lối sống, “tự diễn biến”, “tự chuyển hóa” trong nội bộ gắn với đẩy mạnh học tập và làm theo tư tưởng, đạo đức, phong cách Hồ Chí Minh và công tác đấu tranh ph</w:t>
      </w:r>
      <w:r w:rsidR="00A77559">
        <w:rPr>
          <w:rFonts w:ascii="Times New Roman" w:eastAsia="Times New Roman" w:hAnsi="Times New Roman" w:cs="Times New Roman"/>
          <w:color w:val="000000"/>
          <w:sz w:val="28"/>
          <w:szCs w:val="28"/>
          <w:lang w:val="vi-VN"/>
        </w:rPr>
        <w:t>òng, chống tham nhũng, lãng phí</w:t>
      </w:r>
    </w:p>
    <w:p w:rsidR="00A77559" w:rsidRPr="00A77559" w:rsidRDefault="00A77559"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lang w:val="vi-VN"/>
        </w:rPr>
        <w:t>Tự đánh giá về cấp độ thực hiện:</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Xuất sắc</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Tốt</w:t>
      </w:r>
      <w:r>
        <w:rPr>
          <w:rFonts w:ascii="Times New Roman" w:eastAsia="Times New Roman" w:hAnsi="Times New Roman" w:cs="Times New Roman"/>
          <w:color w:val="000000"/>
          <w:sz w:val="28"/>
          <w:szCs w:val="28"/>
        </w:rPr>
        <w:t>    □ </w:t>
      </w:r>
      <w:r>
        <w:rPr>
          <w:rFonts w:ascii="Times New Roman" w:eastAsia="Times New Roman" w:hAnsi="Times New Roman" w:cs="Times New Roman"/>
          <w:i/>
          <w:iCs/>
          <w:color w:val="000000"/>
          <w:sz w:val="28"/>
          <w:szCs w:val="28"/>
          <w:lang w:val="vi-VN"/>
        </w:rPr>
        <w:t>Trung bình </w:t>
      </w:r>
      <w:r>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Kém</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xml:space="preserve">5. Kết quả lãnh đạo, chỉ đạo, thực hiện công tác kiểm tra, giám sát, kỷ luật đảng và thi đua, khen </w:t>
      </w:r>
      <w:r w:rsidR="00A77559">
        <w:rPr>
          <w:rFonts w:ascii="Times New Roman" w:eastAsia="Times New Roman" w:hAnsi="Times New Roman" w:cs="Times New Roman"/>
          <w:color w:val="000000"/>
          <w:sz w:val="28"/>
          <w:szCs w:val="28"/>
          <w:lang w:val="vi-VN"/>
        </w:rPr>
        <w:t>thưởng</w:t>
      </w:r>
    </w:p>
    <w:p w:rsidR="00A77559" w:rsidRPr="00A77559" w:rsidRDefault="00A77559"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lang w:val="vi-VN"/>
        </w:rPr>
        <w:t>Tự đánh giá về cấp độ thực hiện:</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Xuất sắc</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Tốt</w:t>
      </w:r>
      <w:r>
        <w:rPr>
          <w:rFonts w:ascii="Times New Roman" w:eastAsia="Times New Roman" w:hAnsi="Times New Roman" w:cs="Times New Roman"/>
          <w:color w:val="000000"/>
          <w:sz w:val="28"/>
          <w:szCs w:val="28"/>
        </w:rPr>
        <w:t>    □ </w:t>
      </w:r>
      <w:r>
        <w:rPr>
          <w:rFonts w:ascii="Times New Roman" w:eastAsia="Times New Roman" w:hAnsi="Times New Roman" w:cs="Times New Roman"/>
          <w:i/>
          <w:iCs/>
          <w:color w:val="000000"/>
          <w:sz w:val="28"/>
          <w:szCs w:val="28"/>
          <w:lang w:val="vi-VN"/>
        </w:rPr>
        <w:t>Trung bình </w:t>
      </w:r>
      <w:r>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Kém</w:t>
      </w:r>
    </w:p>
    <w:p w:rsidR="00CF0C6C" w:rsidRPr="00A77559"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sidRPr="00A77559">
        <w:rPr>
          <w:rFonts w:ascii="Times New Roman" w:eastAsia="Times New Roman" w:hAnsi="Times New Roman" w:cs="Times New Roman"/>
          <w:bCs/>
          <w:color w:val="000000"/>
          <w:sz w:val="28"/>
          <w:szCs w:val="28"/>
          <w:lang w:val="vi-VN"/>
        </w:rPr>
        <w:t>II. Hạn chế, khuyết điểm và nguyên nhân</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Hạn chế, khuyết đ</w:t>
      </w:r>
      <w:r w:rsidR="00A77559">
        <w:rPr>
          <w:rFonts w:ascii="Times New Roman" w:eastAsia="Times New Roman" w:hAnsi="Times New Roman" w:cs="Times New Roman"/>
          <w:color w:val="000000"/>
          <w:sz w:val="28"/>
          <w:szCs w:val="28"/>
          <w:lang w:val="vi-VN"/>
        </w:rPr>
        <w:t xml:space="preserve">iểm </w:t>
      </w:r>
      <w:r w:rsidR="00A77559" w:rsidRPr="00A77559">
        <w:rPr>
          <w:rFonts w:ascii="Times New Roman" w:eastAsia="Times New Roman" w:hAnsi="Times New Roman" w:cs="Times New Roman"/>
          <w:b/>
          <w:i/>
          <w:color w:val="000000"/>
          <w:sz w:val="28"/>
          <w:szCs w:val="28"/>
          <w:lang w:val="vi-VN"/>
        </w:rPr>
        <w:t>(theo 05 nội dung nêu trên)</w:t>
      </w:r>
    </w:p>
    <w:p w:rsidR="00A77559" w:rsidRPr="00A77559" w:rsidRDefault="00A77559"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lastRenderedPageBreak/>
        <w:t>………………………………………………………………………………………………………………………………………………………………………………………………………………………………………………………………………………………………………</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Nguyê</w:t>
      </w:r>
      <w:r w:rsidR="00A77559">
        <w:rPr>
          <w:rFonts w:ascii="Times New Roman" w:eastAsia="Times New Roman" w:hAnsi="Times New Roman" w:cs="Times New Roman"/>
          <w:color w:val="000000"/>
          <w:sz w:val="28"/>
          <w:szCs w:val="28"/>
          <w:lang w:val="vi-VN"/>
        </w:rPr>
        <w:t>n nhân của hạn chế, khuyết điểm</w:t>
      </w:r>
    </w:p>
    <w:p w:rsidR="00A77559" w:rsidRPr="00A77559" w:rsidRDefault="00A77559"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p w:rsidR="00CF0C6C" w:rsidRPr="00A77559"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sidRPr="00A77559">
        <w:rPr>
          <w:rFonts w:ascii="Times New Roman" w:eastAsia="Times New Roman" w:hAnsi="Times New Roman" w:cs="Times New Roman"/>
          <w:bCs/>
          <w:color w:val="000000"/>
          <w:sz w:val="28"/>
          <w:szCs w:val="28"/>
        </w:rPr>
        <w:t>III</w:t>
      </w:r>
      <w:r w:rsidRPr="00A77559">
        <w:rPr>
          <w:rFonts w:ascii="Times New Roman" w:eastAsia="Times New Roman" w:hAnsi="Times New Roman" w:cs="Times New Roman"/>
          <w:bCs/>
          <w:color w:val="000000"/>
          <w:sz w:val="28"/>
          <w:szCs w:val="28"/>
          <w:lang w:val="vi-VN"/>
        </w:rPr>
        <w:t>. Kết quả khắc phục những hạn chế, khuyết điểm đã được cấp có thẩm quyền kết luận hoặc được chỉ ra ở các kỳ k</w:t>
      </w:r>
      <w:r w:rsidRPr="00A77559">
        <w:rPr>
          <w:rFonts w:ascii="Times New Roman" w:eastAsia="Times New Roman" w:hAnsi="Times New Roman" w:cs="Times New Roman"/>
          <w:bCs/>
          <w:color w:val="000000"/>
          <w:sz w:val="28"/>
          <w:szCs w:val="28"/>
        </w:rPr>
        <w:t>i</w:t>
      </w:r>
      <w:r w:rsidRPr="00A77559">
        <w:rPr>
          <w:rFonts w:ascii="Times New Roman" w:eastAsia="Times New Roman" w:hAnsi="Times New Roman" w:cs="Times New Roman"/>
          <w:bCs/>
          <w:color w:val="000000"/>
          <w:sz w:val="28"/>
          <w:szCs w:val="28"/>
          <w:lang w:val="vi-VN"/>
        </w:rPr>
        <w:t>ểm điểm trước</w:t>
      </w:r>
    </w:p>
    <w:p w:rsidR="00CF0C6C" w:rsidRDefault="00CF0C6C" w:rsidP="00A77559">
      <w:pPr>
        <w:shd w:val="clear" w:color="auto" w:fill="FFFFFF"/>
        <w:spacing w:after="0" w:line="360" w:lineRule="auto"/>
        <w:ind w:firstLine="720"/>
        <w:jc w:val="both"/>
        <w:rPr>
          <w:rFonts w:ascii="Times New Roman" w:eastAsia="Times New Roman" w:hAnsi="Times New Roman" w:cs="Times New Roman"/>
          <w:b/>
          <w:i/>
          <w:color w:val="000000"/>
          <w:sz w:val="28"/>
          <w:szCs w:val="28"/>
        </w:rPr>
      </w:pPr>
      <w:r w:rsidRPr="00A77559">
        <w:rPr>
          <w:rFonts w:ascii="Times New Roman" w:eastAsia="Times New Roman" w:hAnsi="Times New Roman" w:cs="Times New Roman"/>
          <w:b/>
          <w:i/>
          <w:color w:val="000000"/>
          <w:sz w:val="28"/>
          <w:szCs w:val="28"/>
          <w:lang w:val="vi-VN"/>
        </w:rPr>
        <w:t>Kiểm điểm rõ từng hạn chế, khuyết điểm (đã được khắc phục; đang khắc phục, mức độ khắc phục; chưa được khắc phục); những khó khăn, vướng mắc (nếu có); trách nhiệm của tập thể, cá nhân có liên quan</w:t>
      </w:r>
    </w:p>
    <w:p w:rsidR="00A77559" w:rsidRPr="00A77559" w:rsidRDefault="00A77559" w:rsidP="00A77559">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lang w:val="vi-VN"/>
        </w:rPr>
        <w:t>Tự đánh gi</w:t>
      </w:r>
      <w:r>
        <w:rPr>
          <w:rFonts w:ascii="Times New Roman" w:eastAsia="Times New Roman" w:hAnsi="Times New Roman" w:cs="Times New Roman"/>
          <w:i/>
          <w:iCs/>
          <w:color w:val="000000"/>
          <w:sz w:val="28"/>
          <w:szCs w:val="28"/>
        </w:rPr>
        <w:t>á </w:t>
      </w:r>
      <w:r>
        <w:rPr>
          <w:rFonts w:ascii="Times New Roman" w:eastAsia="Times New Roman" w:hAnsi="Times New Roman" w:cs="Times New Roman"/>
          <w:i/>
          <w:iCs/>
          <w:color w:val="000000"/>
          <w:sz w:val="28"/>
          <w:szCs w:val="28"/>
          <w:lang w:val="vi-VN"/>
        </w:rPr>
        <w:t>về cấp độ thực hiện:</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Xuất sắc</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Tốt</w:t>
      </w:r>
      <w:r>
        <w:rPr>
          <w:rFonts w:ascii="Times New Roman" w:eastAsia="Times New Roman" w:hAnsi="Times New Roman" w:cs="Times New Roman"/>
          <w:color w:val="000000"/>
          <w:sz w:val="28"/>
          <w:szCs w:val="28"/>
        </w:rPr>
        <w:t>    □ </w:t>
      </w:r>
      <w:r>
        <w:rPr>
          <w:rFonts w:ascii="Times New Roman" w:eastAsia="Times New Roman" w:hAnsi="Times New Roman" w:cs="Times New Roman"/>
          <w:i/>
          <w:iCs/>
          <w:color w:val="000000"/>
          <w:sz w:val="28"/>
          <w:szCs w:val="28"/>
          <w:lang w:val="vi-VN"/>
        </w:rPr>
        <w:t>Trung bình </w:t>
      </w:r>
      <w:r>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Kém</w:t>
      </w:r>
    </w:p>
    <w:p w:rsidR="00CF0C6C" w:rsidRPr="00A77559"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sidRPr="00A77559">
        <w:rPr>
          <w:rFonts w:ascii="Times New Roman" w:eastAsia="Times New Roman" w:hAnsi="Times New Roman" w:cs="Times New Roman"/>
          <w:bCs/>
          <w:color w:val="000000"/>
          <w:sz w:val="28"/>
          <w:szCs w:val="28"/>
          <w:lang w:val="vi-VN"/>
        </w:rPr>
        <w:t>IV. Giải trình những vấn đề được gợi ý kiểm điểm (nếu có)</w:t>
      </w:r>
    </w:p>
    <w:p w:rsidR="00CF0C6C" w:rsidRDefault="00CF0C6C" w:rsidP="00CF0C6C">
      <w:pPr>
        <w:shd w:val="clear" w:color="auto" w:fill="FFFFFF"/>
        <w:spacing w:after="0" w:line="360" w:lineRule="auto"/>
        <w:jc w:val="both"/>
        <w:rPr>
          <w:rFonts w:ascii="Times New Roman" w:eastAsia="Times New Roman" w:hAnsi="Times New Roman" w:cs="Times New Roman"/>
          <w:b/>
          <w:i/>
          <w:color w:val="000000"/>
          <w:sz w:val="28"/>
          <w:szCs w:val="28"/>
        </w:rPr>
      </w:pPr>
      <w:r w:rsidRPr="00A77559">
        <w:rPr>
          <w:rFonts w:ascii="Times New Roman" w:eastAsia="Times New Roman" w:hAnsi="Times New Roman" w:cs="Times New Roman"/>
          <w:b/>
          <w:i/>
          <w:color w:val="000000"/>
          <w:sz w:val="28"/>
          <w:szCs w:val="28"/>
          <w:lang w:val="vi-VN"/>
        </w:rPr>
        <w:t>Giải trình từng vấn đề được gợi ý kiểm điểm, nêu nguyên nhân, xác định trách nhiệm của tập thể, cá nhân đối với từng vấn đề được gợi ý kiểm điểm.</w:t>
      </w:r>
    </w:p>
    <w:p w:rsidR="00A77559" w:rsidRPr="00A77559" w:rsidRDefault="00A77559"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p w:rsidR="00CF0C6C" w:rsidRPr="00A77559"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sidRPr="00A77559">
        <w:rPr>
          <w:rFonts w:ascii="Times New Roman" w:eastAsia="Times New Roman" w:hAnsi="Times New Roman" w:cs="Times New Roman"/>
          <w:bCs/>
          <w:color w:val="000000"/>
          <w:sz w:val="28"/>
          <w:szCs w:val="28"/>
          <w:lang w:val="vi-VN"/>
        </w:rPr>
        <w:t>V. Trách nhiệm của tập thể, cá nhân</w:t>
      </w:r>
    </w:p>
    <w:p w:rsidR="00CF0C6C" w:rsidRDefault="00CF0C6C" w:rsidP="00CF0C6C">
      <w:pPr>
        <w:shd w:val="clear" w:color="auto" w:fill="FFFFFF"/>
        <w:spacing w:after="0" w:line="360" w:lineRule="auto"/>
        <w:ind w:firstLine="720"/>
        <w:jc w:val="both"/>
        <w:rPr>
          <w:rFonts w:ascii="Times New Roman" w:eastAsia="Times New Roman" w:hAnsi="Times New Roman" w:cs="Times New Roman"/>
          <w:b/>
          <w:i/>
          <w:color w:val="000000"/>
          <w:sz w:val="28"/>
          <w:szCs w:val="28"/>
        </w:rPr>
      </w:pPr>
      <w:r w:rsidRPr="00A77559">
        <w:rPr>
          <w:rFonts w:ascii="Times New Roman" w:eastAsia="Times New Roman" w:hAnsi="Times New Roman" w:cs="Times New Roman"/>
          <w:b/>
          <w:i/>
          <w:color w:val="000000"/>
          <w:sz w:val="28"/>
          <w:szCs w:val="28"/>
          <w:lang w:val="vi-VN"/>
        </w:rPr>
        <w:lastRenderedPageBreak/>
        <w:t>Về những hạn chế, khuyết điểm trong thực hiện nhiệm vụ chính trị; nguyên tắc tập trung dân chủ; các quy định, quy chế làm việc; công tác tổ chức, cán bộ; quản lý đảng viên; đổi mới phương thức lãnh đạo; các biện pháp đấu tranh phòng, chống tham nhũng, lãng phí; kết quả xử lý sai phạm đối với tập thể, cá nhân...</w:t>
      </w:r>
    </w:p>
    <w:p w:rsidR="00A77559" w:rsidRPr="00A77559" w:rsidRDefault="00A77559" w:rsidP="00A77559">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p>
    <w:p w:rsidR="00CF0C6C" w:rsidRDefault="00CF0C6C" w:rsidP="00CF0C6C">
      <w:pPr>
        <w:shd w:val="clear" w:color="auto" w:fill="FFFFFF"/>
        <w:spacing w:after="0" w:line="360" w:lineRule="auto"/>
        <w:jc w:val="both"/>
        <w:rPr>
          <w:rFonts w:ascii="Times New Roman" w:eastAsia="Times New Roman" w:hAnsi="Times New Roman" w:cs="Times New Roman"/>
          <w:bCs/>
          <w:color w:val="000000"/>
          <w:sz w:val="28"/>
          <w:szCs w:val="28"/>
        </w:rPr>
      </w:pPr>
      <w:r w:rsidRPr="00A77559">
        <w:rPr>
          <w:rFonts w:ascii="Times New Roman" w:eastAsia="Times New Roman" w:hAnsi="Times New Roman" w:cs="Times New Roman"/>
          <w:bCs/>
          <w:color w:val="000000"/>
          <w:sz w:val="28"/>
          <w:szCs w:val="28"/>
          <w:lang w:val="vi-VN"/>
        </w:rPr>
        <w:t>VI. Phương hướng, biện pháp khắc phục hạn chế, khuyết điểm</w:t>
      </w:r>
    </w:p>
    <w:p w:rsidR="00A77559" w:rsidRPr="00A77559" w:rsidRDefault="00A77559"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w:t>
      </w:r>
    </w:p>
    <w:p w:rsidR="00CF0C6C" w:rsidRPr="00A77559"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sidRPr="00A77559">
        <w:rPr>
          <w:rFonts w:ascii="Times New Roman" w:eastAsia="Times New Roman" w:hAnsi="Times New Roman" w:cs="Times New Roman"/>
          <w:bCs/>
          <w:color w:val="000000"/>
          <w:sz w:val="28"/>
          <w:szCs w:val="28"/>
          <w:lang w:val="vi-VN"/>
        </w:rPr>
        <w:t>VII. Đ</w:t>
      </w:r>
      <w:r w:rsidRPr="00A77559">
        <w:rPr>
          <w:rFonts w:ascii="Times New Roman" w:eastAsia="Times New Roman" w:hAnsi="Times New Roman" w:cs="Times New Roman"/>
          <w:bCs/>
          <w:color w:val="000000"/>
          <w:sz w:val="28"/>
          <w:szCs w:val="28"/>
        </w:rPr>
        <w:t>ề </w:t>
      </w:r>
      <w:r w:rsidRPr="00A77559">
        <w:rPr>
          <w:rFonts w:ascii="Times New Roman" w:eastAsia="Times New Roman" w:hAnsi="Times New Roman" w:cs="Times New Roman"/>
          <w:bCs/>
          <w:color w:val="000000"/>
          <w:sz w:val="28"/>
          <w:szCs w:val="28"/>
          <w:lang w:val="vi-VN"/>
        </w:rPr>
        <w:t>nghị xếp loại mức chất lượng:</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Hoàn thành xuất sắc nhiệm vụ</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Hoàn thành tốt nhiệm vụ</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Hoàn thành nhiệm vụ</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vi-VN"/>
        </w:rPr>
        <w:t>□ </w:t>
      </w:r>
      <w:r>
        <w:rPr>
          <w:rFonts w:ascii="Times New Roman" w:eastAsia="Times New Roman" w:hAnsi="Times New Roman" w:cs="Times New Roman"/>
          <w:i/>
          <w:iCs/>
          <w:color w:val="000000"/>
          <w:sz w:val="28"/>
          <w:szCs w:val="28"/>
          <w:lang w:val="vi-VN"/>
        </w:rPr>
        <w:t>Không hoàn thành nhiệm vụ</w:t>
      </w: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tbl>
      <w:tblPr>
        <w:tblW w:w="0" w:type="auto"/>
        <w:tblCellSpacing w:w="0" w:type="dxa"/>
        <w:tblCellMar>
          <w:left w:w="0" w:type="dxa"/>
          <w:right w:w="0" w:type="dxa"/>
        </w:tblCellMar>
        <w:tblLook w:val="04A0" w:firstRow="1" w:lastRow="0" w:firstColumn="1" w:lastColumn="0" w:noHBand="0" w:noVBand="1"/>
      </w:tblPr>
      <w:tblGrid>
        <w:gridCol w:w="4008"/>
        <w:gridCol w:w="6450"/>
      </w:tblGrid>
      <w:tr w:rsidR="00CF0C6C" w:rsidRPr="00A77559" w:rsidTr="00CF0C6C">
        <w:trPr>
          <w:tblCellSpacing w:w="0" w:type="dxa"/>
        </w:trPr>
        <w:tc>
          <w:tcPr>
            <w:tcW w:w="4008" w:type="dxa"/>
            <w:tcMar>
              <w:top w:w="0" w:type="dxa"/>
              <w:left w:w="108" w:type="dxa"/>
              <w:bottom w:w="0" w:type="dxa"/>
              <w:right w:w="108" w:type="dxa"/>
            </w:tcMar>
            <w:hideMark/>
          </w:tcPr>
          <w:p w:rsidR="00CF0C6C" w:rsidRDefault="00CF0C6C" w:rsidP="00CF0C6C">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vi-VN"/>
              </w:rPr>
              <w:t> </w:t>
            </w:r>
          </w:p>
        </w:tc>
        <w:tc>
          <w:tcPr>
            <w:tcW w:w="6450" w:type="dxa"/>
            <w:tcMar>
              <w:top w:w="0" w:type="dxa"/>
              <w:left w:w="108" w:type="dxa"/>
              <w:bottom w:w="0" w:type="dxa"/>
              <w:right w:w="108" w:type="dxa"/>
            </w:tcMar>
            <w:hideMark/>
          </w:tcPr>
          <w:p w:rsidR="00CF0C6C" w:rsidRPr="00A77559" w:rsidRDefault="00CF0C6C" w:rsidP="007B3C91">
            <w:pPr>
              <w:spacing w:after="0" w:line="360" w:lineRule="auto"/>
              <w:jc w:val="both"/>
              <w:rPr>
                <w:rFonts w:ascii="Times New Roman" w:eastAsia="Times New Roman" w:hAnsi="Times New Roman" w:cs="Times New Roman"/>
                <w:sz w:val="28"/>
                <w:szCs w:val="28"/>
              </w:rPr>
            </w:pPr>
            <w:r w:rsidRPr="00A77559">
              <w:rPr>
                <w:rFonts w:ascii="Times New Roman" w:eastAsia="Times New Roman" w:hAnsi="Times New Roman" w:cs="Times New Roman"/>
                <w:bCs/>
                <w:sz w:val="28"/>
                <w:szCs w:val="28"/>
              </w:rPr>
              <w:t xml:space="preserve">                    T/M TẬP THỂ LÃNH ĐẠO, QUẢN LÝ</w:t>
            </w:r>
            <w:r w:rsidRPr="00A77559">
              <w:rPr>
                <w:rFonts w:ascii="Times New Roman" w:eastAsia="Times New Roman" w:hAnsi="Times New Roman" w:cs="Times New Roman"/>
                <w:bCs/>
                <w:sz w:val="28"/>
                <w:szCs w:val="28"/>
              </w:rPr>
              <w:br/>
            </w:r>
            <w:r w:rsidRPr="00A77559">
              <w:rPr>
                <w:rFonts w:ascii="Times New Roman" w:eastAsia="Times New Roman" w:hAnsi="Times New Roman" w:cs="Times New Roman"/>
                <w:i/>
                <w:iCs/>
                <w:sz w:val="28"/>
                <w:szCs w:val="28"/>
              </w:rPr>
              <w:t xml:space="preserve">                            </w:t>
            </w:r>
            <w:r w:rsidR="007B3C91">
              <w:rPr>
                <w:rFonts w:ascii="Times New Roman" w:eastAsia="Times New Roman" w:hAnsi="Times New Roman" w:cs="Times New Roman"/>
                <w:i/>
                <w:iCs/>
                <w:sz w:val="28"/>
                <w:szCs w:val="28"/>
              </w:rPr>
              <w:t xml:space="preserve">       </w:t>
            </w:r>
            <w:bookmarkStart w:id="0" w:name="_GoBack"/>
            <w:bookmarkEnd w:id="0"/>
            <w:r w:rsidRPr="00A77559">
              <w:rPr>
                <w:rFonts w:ascii="Times New Roman" w:eastAsia="Times New Roman" w:hAnsi="Times New Roman" w:cs="Times New Roman"/>
                <w:i/>
                <w:iCs/>
                <w:sz w:val="28"/>
                <w:szCs w:val="28"/>
              </w:rPr>
              <w:t xml:space="preserve"> </w:t>
            </w:r>
            <w:r w:rsidR="00A77559">
              <w:rPr>
                <w:rFonts w:ascii="Times New Roman" w:eastAsia="Times New Roman" w:hAnsi="Times New Roman" w:cs="Times New Roman"/>
                <w:i/>
                <w:iCs/>
                <w:sz w:val="28"/>
                <w:szCs w:val="28"/>
              </w:rPr>
              <w:t>(</w:t>
            </w:r>
            <w:r w:rsidR="007B3C91">
              <w:rPr>
                <w:rFonts w:ascii="Times New Roman" w:eastAsia="Times New Roman" w:hAnsi="Times New Roman" w:cs="Times New Roman"/>
                <w:i/>
                <w:iCs/>
                <w:sz w:val="28"/>
                <w:szCs w:val="28"/>
              </w:rPr>
              <w:t xml:space="preserve"> Ký, ghi rõ họ tên</w:t>
            </w:r>
            <w:r w:rsidRPr="00A77559">
              <w:rPr>
                <w:rFonts w:ascii="Times New Roman" w:eastAsia="Times New Roman" w:hAnsi="Times New Roman" w:cs="Times New Roman"/>
                <w:i/>
                <w:iCs/>
                <w:sz w:val="28"/>
                <w:szCs w:val="28"/>
              </w:rPr>
              <w:t>)</w:t>
            </w:r>
          </w:p>
        </w:tc>
      </w:tr>
    </w:tbl>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p>
    <w:p w:rsidR="00CF0C6C" w:rsidRDefault="00CF0C6C" w:rsidP="00CF0C6C">
      <w:pPr>
        <w:shd w:val="clear" w:color="auto" w:fill="FFFFFF"/>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lang w:val="vi-VN"/>
        </w:rPr>
        <w:t> </w:t>
      </w:r>
    </w:p>
    <w:p w:rsidR="001C1767" w:rsidRDefault="001C1767" w:rsidP="00CF0C6C">
      <w:pPr>
        <w:jc w:val="both"/>
      </w:pPr>
    </w:p>
    <w:sectPr w:rsidR="001C1767" w:rsidSect="00CF0C6C">
      <w:pgSz w:w="12240" w:h="15840"/>
      <w:pgMar w:top="450" w:right="630" w:bottom="5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C6C"/>
    <w:rsid w:val="001C1767"/>
    <w:rsid w:val="007B3C91"/>
    <w:rsid w:val="00A77559"/>
    <w:rsid w:val="00CF0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C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C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C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C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59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801</Words>
  <Characters>4568</Characters>
  <Application>Microsoft Office Word</Application>
  <DocSecurity>0</DocSecurity>
  <Lines>38</Lines>
  <Paragraphs>10</Paragraphs>
  <ScaleCrop>false</ScaleCrop>
  <Company/>
  <LinksUpToDate>false</LinksUpToDate>
  <CharactersWithSpaces>5359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2019-11-04T03:48:00Z</dcterms:created>
  <dcterms:modified xsi:type="dcterms:W3CDTF">2019-11-04T09:55:00Z</dcterms:modified>
</cp:coreProperties>
</file>